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252" w:lineRule="atLeast"/>
        <w:jc w:val="both"/>
        <w:rPr>
          <w:rFonts w:hint="eastAsia" w:ascii="宋体" w:hAnsi="宋体" w:cs="宋体"/>
          <w:color w:val="070707"/>
          <w:szCs w:val="18"/>
          <w:u w:val="single"/>
          <w:shd w:val="clear" w:color="auto" w:fill="FFFFFF"/>
        </w:rPr>
      </w:pPr>
    </w:p>
    <w:p>
      <w:pPr>
        <w:jc w:val="center"/>
        <w:rPr>
          <w:rFonts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玉环市第二人民医院健共体集团</w:t>
      </w:r>
    </w:p>
    <w:p>
      <w:pPr>
        <w:jc w:val="center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报名登记表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70707"/>
                <w:sz w:val="24"/>
                <w:szCs w:val="32"/>
                <w:shd w:val="clear" w:color="auto" w:fill="FFFFFF"/>
              </w:rPr>
              <w:t>谈判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谈判人资料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cs="宋体"/>
          <w:color w:val="070707"/>
          <w:sz w:val="24"/>
          <w:shd w:val="clear" w:color="auto" w:fill="FFFFFF"/>
        </w:rPr>
        <w:t>谈判</w:t>
      </w:r>
      <w:r>
        <w:rPr>
          <w:rFonts w:hint="eastAsia" w:ascii="宋体" w:hAnsi="宋体" w:cs="宋体"/>
          <w:sz w:val="24"/>
        </w:rPr>
        <w:t>公告一起发布，填写后于报名截止时间前发送至邮箱78393080@qq.com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ind w:firstLine="3640" w:firstLineChars="13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26E10E18"/>
    <w:rsid w:val="26E1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2024-01-09T05:58:00Z</dcterms:created>
  <dc:creator>Jane</dc:creator>
  <cp:lastModifiedBy>Jane</cp:lastModifiedBy>
  <dcterms:modified xsi:type="dcterms:W3CDTF">2024-01-09T05:59:43Z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88A1F69990F64BB0BDB7E0831A59D643_11</vt:lpwstr>
  </property>
</Properties>
</file>